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19" w:rsidRPr="00655319" w:rsidRDefault="00655319" w:rsidP="00184B5D">
      <w:pPr>
        <w:spacing w:line="247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319">
        <w:rPr>
          <w:rFonts w:ascii="Times New Roman" w:hAnsi="Times New Roman" w:cs="Times New Roman"/>
          <w:b/>
          <w:sz w:val="28"/>
          <w:szCs w:val="28"/>
        </w:rPr>
        <w:t>М.Г. Морозова</w:t>
      </w:r>
    </w:p>
    <w:p w:rsidR="009944D5" w:rsidRPr="009944D5" w:rsidRDefault="009944D5" w:rsidP="00184B5D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944D5">
        <w:rPr>
          <w:rFonts w:ascii="Times New Roman" w:hAnsi="Times New Roman" w:cs="Times New Roman"/>
          <w:sz w:val="28"/>
          <w:szCs w:val="28"/>
        </w:rPr>
        <w:t xml:space="preserve">пецкурс </w:t>
      </w:r>
      <w:r w:rsidRPr="00184B5D">
        <w:rPr>
          <w:rFonts w:ascii="Times New Roman" w:hAnsi="Times New Roman" w:cs="Times New Roman"/>
          <w:b/>
          <w:sz w:val="28"/>
          <w:szCs w:val="28"/>
        </w:rPr>
        <w:t>«</w:t>
      </w:r>
      <w:r w:rsidRPr="00184B5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Русская скульптура. Основы изучения, хранения и экспертизы</w:t>
      </w:r>
      <w:r w:rsidRPr="00184B5D">
        <w:rPr>
          <w:rFonts w:ascii="Times New Roman" w:hAnsi="Times New Roman" w:cs="Times New Roman"/>
          <w:b/>
          <w:sz w:val="28"/>
          <w:szCs w:val="28"/>
        </w:rPr>
        <w:t>»</w:t>
      </w:r>
      <w:r w:rsidRPr="00994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</w:t>
      </w:r>
      <w:r w:rsidRPr="009944D5">
        <w:rPr>
          <w:rFonts w:ascii="Times New Roman" w:hAnsi="Times New Roman" w:cs="Times New Roman"/>
          <w:sz w:val="28"/>
          <w:szCs w:val="28"/>
        </w:rPr>
        <w:t xml:space="preserve"> разбираться в техниках скульптуры, особеннос</w:t>
      </w:r>
      <w:r>
        <w:rPr>
          <w:rFonts w:ascii="Times New Roman" w:hAnsi="Times New Roman" w:cs="Times New Roman"/>
          <w:sz w:val="28"/>
          <w:szCs w:val="28"/>
        </w:rPr>
        <w:t>тях различных материалов, отлича</w:t>
      </w:r>
      <w:r w:rsidRPr="009944D5">
        <w:rPr>
          <w:rFonts w:ascii="Times New Roman" w:hAnsi="Times New Roman" w:cs="Times New Roman"/>
          <w:sz w:val="28"/>
          <w:szCs w:val="28"/>
        </w:rPr>
        <w:t>ть оригинальное произведение скульптора от более позднего повторения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44D5">
        <w:rPr>
          <w:rFonts w:ascii="Times New Roman" w:hAnsi="Times New Roman" w:cs="Times New Roman"/>
          <w:sz w:val="28"/>
          <w:szCs w:val="28"/>
        </w:rPr>
        <w:t xml:space="preserve">Для понимания скульптуры важны, в первую очередь, понятия формы и материала, восприятие которых </w:t>
      </w:r>
      <w:r>
        <w:rPr>
          <w:rFonts w:ascii="Times New Roman" w:hAnsi="Times New Roman" w:cs="Times New Roman"/>
          <w:sz w:val="28"/>
          <w:szCs w:val="28"/>
        </w:rPr>
        <w:t xml:space="preserve">во многом зависит от </w:t>
      </w:r>
      <w:r w:rsidRPr="009944D5">
        <w:rPr>
          <w:rFonts w:ascii="Times New Roman" w:hAnsi="Times New Roman" w:cs="Times New Roman"/>
          <w:sz w:val="28"/>
          <w:szCs w:val="28"/>
        </w:rPr>
        <w:t>грамотн</w:t>
      </w:r>
      <w:r>
        <w:rPr>
          <w:rFonts w:ascii="Times New Roman" w:hAnsi="Times New Roman" w:cs="Times New Roman"/>
          <w:sz w:val="28"/>
          <w:szCs w:val="28"/>
        </w:rPr>
        <w:t>о построенной</w:t>
      </w:r>
      <w:r w:rsidRPr="009944D5">
        <w:rPr>
          <w:rFonts w:ascii="Times New Roman" w:hAnsi="Times New Roman" w:cs="Times New Roman"/>
          <w:sz w:val="28"/>
          <w:szCs w:val="28"/>
        </w:rPr>
        <w:t xml:space="preserve"> экспозици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44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Спецкурс поможет </w:t>
      </w:r>
      <w:r w:rsidRPr="009944D5">
        <w:rPr>
          <w:rFonts w:ascii="Times New Roman" w:hAnsi="Times New Roman" w:cs="Times New Roman"/>
          <w:sz w:val="28"/>
          <w:szCs w:val="28"/>
        </w:rPr>
        <w:t>освоить первоначальные принципы экспозиции скульптуры в музее.</w:t>
      </w:r>
    </w:p>
    <w:p w:rsidR="009944D5" w:rsidRDefault="009944D5" w:rsidP="00184B5D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944D5">
        <w:rPr>
          <w:rFonts w:ascii="Times New Roman" w:hAnsi="Times New Roman" w:cs="Times New Roman"/>
          <w:sz w:val="28"/>
          <w:szCs w:val="28"/>
        </w:rPr>
        <w:t>еоретические занятия в Университете</w:t>
      </w:r>
      <w:r>
        <w:rPr>
          <w:rFonts w:ascii="Times New Roman" w:hAnsi="Times New Roman" w:cs="Times New Roman"/>
          <w:sz w:val="28"/>
          <w:szCs w:val="28"/>
        </w:rPr>
        <w:t xml:space="preserve"> будут чередоваться</w:t>
      </w:r>
      <w:r w:rsidRPr="009944D5">
        <w:rPr>
          <w:rFonts w:ascii="Times New Roman" w:hAnsi="Times New Roman" w:cs="Times New Roman"/>
          <w:sz w:val="28"/>
          <w:szCs w:val="28"/>
        </w:rPr>
        <w:t xml:space="preserve"> с практическими в фондах Третьяковской галереи.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75664" w:rsidRPr="009944D5">
        <w:rPr>
          <w:rFonts w:ascii="Times New Roman" w:hAnsi="Times New Roman" w:cs="Times New Roman"/>
          <w:sz w:val="28"/>
          <w:szCs w:val="28"/>
        </w:rPr>
        <w:t xml:space="preserve"> рамках спецкурса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познакомить студентов с работой в музее:</w:t>
      </w:r>
      <w:r w:rsidR="00075664" w:rsidRPr="009944D5">
        <w:rPr>
          <w:rFonts w:ascii="Times New Roman" w:hAnsi="Times New Roman" w:cs="Times New Roman"/>
          <w:sz w:val="28"/>
          <w:szCs w:val="28"/>
        </w:rPr>
        <w:t xml:space="preserve"> несколько тем будет посвящено тому, как составляется учетная документация в музее, </w:t>
      </w:r>
      <w:r>
        <w:rPr>
          <w:rFonts w:ascii="Times New Roman" w:hAnsi="Times New Roman" w:cs="Times New Roman"/>
          <w:sz w:val="28"/>
          <w:szCs w:val="28"/>
        </w:rPr>
        <w:t xml:space="preserve">что представляет собой </w:t>
      </w:r>
      <w:r w:rsidR="00075664" w:rsidRPr="009944D5">
        <w:rPr>
          <w:rFonts w:ascii="Times New Roman" w:hAnsi="Times New Roman" w:cs="Times New Roman"/>
          <w:sz w:val="28"/>
          <w:szCs w:val="28"/>
        </w:rPr>
        <w:t xml:space="preserve">паспорт сохранности, как правильно измерить и сфотографировать скульптуру. </w:t>
      </w:r>
    </w:p>
    <w:p w:rsidR="00075664" w:rsidRPr="009944D5" w:rsidRDefault="00184B5D" w:rsidP="00184B5D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спецкурса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075664" w:rsidRPr="009944D5">
        <w:rPr>
          <w:rFonts w:ascii="Times New Roman" w:hAnsi="Times New Roman" w:cs="Times New Roman"/>
          <w:sz w:val="28"/>
          <w:szCs w:val="28"/>
        </w:rPr>
        <w:t xml:space="preserve"> Мария Григорьевна Морозова, хранитель, научный сотрудник отдела скульптуры XVIII-начала ХХ века Государственной Третьяковской галереи.</w:t>
      </w:r>
    </w:p>
    <w:p w:rsidR="00801625" w:rsidRDefault="00184B5D" w:rsidP="00184B5D">
      <w:pPr>
        <w:spacing w:line="247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84B5D">
        <w:rPr>
          <w:rFonts w:ascii="Times New Roman" w:hAnsi="Times New Roman" w:cs="Times New Roman"/>
          <w:b/>
          <w:sz w:val="28"/>
          <w:szCs w:val="28"/>
        </w:rPr>
        <w:t>Содержание спецкурса</w:t>
      </w:r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184B5D" w:rsidRPr="00957D59" w:rsidRDefault="00184B5D" w:rsidP="00184B5D">
      <w:pPr>
        <w:pStyle w:val="a3"/>
        <w:numPr>
          <w:ilvl w:val="0"/>
          <w:numId w:val="1"/>
        </w:numPr>
        <w:spacing w:after="0" w:line="247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  <w:r w:rsidRPr="00957D59">
        <w:rPr>
          <w:rFonts w:ascii="Times New Roman" w:hAnsi="Times New Roman" w:cs="Times New Roman"/>
          <w:b/>
          <w:sz w:val="28"/>
          <w:szCs w:val="28"/>
        </w:rPr>
        <w:t>Что такое скульптура</w:t>
      </w:r>
      <w:r w:rsidRPr="00957D59">
        <w:rPr>
          <w:rFonts w:ascii="Times New Roman" w:hAnsi="Times New Roman" w:cs="Times New Roman"/>
          <w:b/>
          <w:sz w:val="28"/>
          <w:szCs w:val="28"/>
        </w:rPr>
        <w:br/>
      </w:r>
      <w:r w:rsidRPr="00957D59">
        <w:rPr>
          <w:rFonts w:ascii="Times New Roman" w:hAnsi="Times New Roman" w:cs="Times New Roman"/>
          <w:sz w:val="28"/>
          <w:szCs w:val="28"/>
        </w:rPr>
        <w:t>Основные понятия скульптуры как вида искусства. Материалы (глина и майолика, камень, бронза), техники, формы скульптуры. Как смотреть на скульптуру? Как скульптура воздействует на зрителя?</w:t>
      </w:r>
    </w:p>
    <w:p w:rsidR="00184B5D" w:rsidRPr="00957D59" w:rsidRDefault="00184B5D" w:rsidP="00184B5D">
      <w:pPr>
        <w:pStyle w:val="a3"/>
        <w:spacing w:after="0" w:line="247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184B5D" w:rsidRPr="00957D59" w:rsidRDefault="00184B5D" w:rsidP="00184B5D">
      <w:pPr>
        <w:pStyle w:val="a3"/>
        <w:numPr>
          <w:ilvl w:val="0"/>
          <w:numId w:val="1"/>
        </w:numPr>
        <w:spacing w:after="0" w:line="247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957D59">
        <w:rPr>
          <w:rFonts w:ascii="Times New Roman" w:hAnsi="Times New Roman" w:cs="Times New Roman"/>
          <w:b/>
          <w:sz w:val="28"/>
          <w:szCs w:val="28"/>
        </w:rPr>
        <w:t>Практическое занятие в Депозитарии Третьяковской галереи</w:t>
      </w:r>
    </w:p>
    <w:p w:rsidR="00184B5D" w:rsidRPr="00957D59" w:rsidRDefault="00184B5D" w:rsidP="00184B5D">
      <w:pPr>
        <w:pStyle w:val="a3"/>
        <w:spacing w:after="0" w:line="247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184B5D" w:rsidRPr="00957D59" w:rsidRDefault="00184B5D" w:rsidP="00184B5D">
      <w:pPr>
        <w:pStyle w:val="a3"/>
        <w:numPr>
          <w:ilvl w:val="0"/>
          <w:numId w:val="1"/>
        </w:numPr>
        <w:spacing w:after="0" w:line="247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957D59">
        <w:rPr>
          <w:rFonts w:ascii="Times New Roman" w:hAnsi="Times New Roman" w:cs="Times New Roman"/>
          <w:b/>
          <w:sz w:val="28"/>
          <w:szCs w:val="28"/>
        </w:rPr>
        <w:t>Теоретики и практики скульптуры</w:t>
      </w:r>
      <w:r w:rsidRPr="00957D59">
        <w:rPr>
          <w:rFonts w:ascii="Times New Roman" w:hAnsi="Times New Roman" w:cs="Times New Roman"/>
          <w:sz w:val="28"/>
          <w:szCs w:val="28"/>
        </w:rPr>
        <w:br/>
        <w:t xml:space="preserve">Основные теоретические работы о скульптуре. Осмысление скульптуры самими художниками.  </w:t>
      </w:r>
      <w:proofErr w:type="spellStart"/>
      <w:r w:rsidRPr="00957D59">
        <w:rPr>
          <w:rFonts w:ascii="Times New Roman" w:hAnsi="Times New Roman" w:cs="Times New Roman"/>
          <w:sz w:val="28"/>
          <w:szCs w:val="28"/>
        </w:rPr>
        <w:t>Гильденбрандт</w:t>
      </w:r>
      <w:proofErr w:type="spellEnd"/>
      <w:r w:rsidRPr="00957D59">
        <w:rPr>
          <w:rFonts w:ascii="Times New Roman" w:hAnsi="Times New Roman" w:cs="Times New Roman"/>
          <w:sz w:val="28"/>
          <w:szCs w:val="28"/>
        </w:rPr>
        <w:t xml:space="preserve">. Беседы Родена с </w:t>
      </w:r>
      <w:proofErr w:type="spellStart"/>
      <w:r w:rsidRPr="00957D59">
        <w:rPr>
          <w:rFonts w:ascii="Times New Roman" w:hAnsi="Times New Roman" w:cs="Times New Roman"/>
          <w:sz w:val="28"/>
          <w:szCs w:val="28"/>
        </w:rPr>
        <w:t>Гзеллем</w:t>
      </w:r>
      <w:proofErr w:type="spellEnd"/>
      <w:r w:rsidRPr="00957D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7D59">
        <w:rPr>
          <w:rFonts w:ascii="Times New Roman" w:hAnsi="Times New Roman" w:cs="Times New Roman"/>
          <w:sz w:val="28"/>
          <w:szCs w:val="28"/>
        </w:rPr>
        <w:t>Голубкина</w:t>
      </w:r>
      <w:proofErr w:type="spellEnd"/>
      <w:r w:rsidRPr="00957D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7D59">
        <w:rPr>
          <w:rFonts w:ascii="Times New Roman" w:hAnsi="Times New Roman" w:cs="Times New Roman"/>
          <w:sz w:val="28"/>
          <w:szCs w:val="28"/>
        </w:rPr>
        <w:t>Домогацкий</w:t>
      </w:r>
      <w:proofErr w:type="spellEnd"/>
      <w:r w:rsidRPr="00957D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B5D" w:rsidRPr="00957D59" w:rsidRDefault="00184B5D" w:rsidP="00184B5D">
      <w:pPr>
        <w:pStyle w:val="a3"/>
        <w:spacing w:after="0" w:line="247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184B5D" w:rsidRPr="00957D59" w:rsidRDefault="00184B5D" w:rsidP="00184B5D">
      <w:pPr>
        <w:pStyle w:val="a3"/>
        <w:numPr>
          <w:ilvl w:val="0"/>
          <w:numId w:val="1"/>
        </w:numPr>
        <w:spacing w:after="0" w:line="247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957D59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в музее-мастерской </w:t>
      </w:r>
      <w:proofErr w:type="spellStart"/>
      <w:r w:rsidRPr="00957D59">
        <w:rPr>
          <w:rFonts w:ascii="Times New Roman" w:hAnsi="Times New Roman" w:cs="Times New Roman"/>
          <w:b/>
          <w:sz w:val="28"/>
          <w:szCs w:val="28"/>
        </w:rPr>
        <w:t>А.С.Голубкиной</w:t>
      </w:r>
      <w:proofErr w:type="spellEnd"/>
    </w:p>
    <w:p w:rsidR="00184B5D" w:rsidRPr="00957D59" w:rsidRDefault="00184B5D" w:rsidP="00184B5D">
      <w:pPr>
        <w:pStyle w:val="a3"/>
        <w:spacing w:after="0" w:line="247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184B5D" w:rsidRPr="00957D59" w:rsidRDefault="00184B5D" w:rsidP="00184B5D">
      <w:pPr>
        <w:pStyle w:val="a3"/>
        <w:numPr>
          <w:ilvl w:val="0"/>
          <w:numId w:val="1"/>
        </w:numPr>
        <w:spacing w:after="0" w:line="247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957D59">
        <w:rPr>
          <w:rFonts w:ascii="Times New Roman" w:hAnsi="Times New Roman" w:cs="Times New Roman"/>
          <w:b/>
          <w:sz w:val="28"/>
          <w:szCs w:val="28"/>
        </w:rPr>
        <w:t>Скульптура в музее</w:t>
      </w:r>
      <w:r w:rsidRPr="00957D59">
        <w:rPr>
          <w:rFonts w:ascii="Times New Roman" w:hAnsi="Times New Roman" w:cs="Times New Roman"/>
          <w:sz w:val="28"/>
          <w:szCs w:val="28"/>
        </w:rPr>
        <w:br/>
        <w:t xml:space="preserve">Особенности музейной документации. Как составлять инвентарные листы, паспорта сохранности. Принципы музейной экспозиции скульптуры. </w:t>
      </w:r>
    </w:p>
    <w:p w:rsidR="00184B5D" w:rsidRPr="00957D59" w:rsidRDefault="00184B5D" w:rsidP="00184B5D">
      <w:pPr>
        <w:pStyle w:val="a3"/>
        <w:spacing w:after="0" w:line="247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184B5D" w:rsidRPr="00957D59" w:rsidRDefault="00184B5D" w:rsidP="00184B5D">
      <w:pPr>
        <w:pStyle w:val="a3"/>
        <w:numPr>
          <w:ilvl w:val="0"/>
          <w:numId w:val="1"/>
        </w:numPr>
        <w:spacing w:after="0" w:line="247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957D59">
        <w:rPr>
          <w:rFonts w:ascii="Times New Roman" w:hAnsi="Times New Roman" w:cs="Times New Roman"/>
          <w:b/>
          <w:sz w:val="28"/>
          <w:szCs w:val="28"/>
        </w:rPr>
        <w:t>Практическое занятие в Депозитарии Третьяковской галереи</w:t>
      </w:r>
    </w:p>
    <w:p w:rsidR="00184B5D" w:rsidRPr="00957D59" w:rsidRDefault="00184B5D" w:rsidP="00184B5D">
      <w:pPr>
        <w:pStyle w:val="a3"/>
        <w:spacing w:after="0" w:line="247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184B5D" w:rsidRPr="00957D59" w:rsidRDefault="00184B5D" w:rsidP="00184B5D">
      <w:pPr>
        <w:pStyle w:val="a3"/>
        <w:numPr>
          <w:ilvl w:val="0"/>
          <w:numId w:val="1"/>
        </w:numPr>
        <w:spacing w:after="0" w:line="247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957D59">
        <w:rPr>
          <w:rFonts w:ascii="Times New Roman" w:hAnsi="Times New Roman" w:cs="Times New Roman"/>
          <w:b/>
          <w:sz w:val="28"/>
          <w:szCs w:val="28"/>
        </w:rPr>
        <w:lastRenderedPageBreak/>
        <w:t>Основы экспертизы и атрибуции скульптуры</w:t>
      </w:r>
      <w:r w:rsidRPr="00957D59">
        <w:rPr>
          <w:rFonts w:ascii="Times New Roman" w:hAnsi="Times New Roman" w:cs="Times New Roman"/>
          <w:sz w:val="28"/>
          <w:szCs w:val="28"/>
        </w:rPr>
        <w:br/>
        <w:t>Понятие тиража в скульптуре. Оценка уникальности и качества. Знаточество как метод экспертизы скульптуры.</w:t>
      </w:r>
    </w:p>
    <w:p w:rsidR="00184B5D" w:rsidRPr="00957D59" w:rsidRDefault="00184B5D" w:rsidP="00184B5D">
      <w:pPr>
        <w:pStyle w:val="a3"/>
        <w:spacing w:after="0" w:line="247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184B5D" w:rsidRPr="00957D59" w:rsidRDefault="00184B5D" w:rsidP="00184B5D">
      <w:pPr>
        <w:pStyle w:val="a3"/>
        <w:numPr>
          <w:ilvl w:val="0"/>
          <w:numId w:val="1"/>
        </w:numPr>
        <w:spacing w:after="0" w:line="247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957D59">
        <w:rPr>
          <w:rFonts w:ascii="Times New Roman" w:hAnsi="Times New Roman" w:cs="Times New Roman"/>
          <w:b/>
          <w:sz w:val="28"/>
          <w:szCs w:val="28"/>
        </w:rPr>
        <w:t>Практическое занятие в Депозитарии Третьяковской галереи</w:t>
      </w:r>
      <w:r w:rsidRPr="00957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B5D" w:rsidRPr="00957D59" w:rsidRDefault="00184B5D" w:rsidP="00184B5D">
      <w:pPr>
        <w:pStyle w:val="a3"/>
        <w:spacing w:after="0" w:line="247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184B5D" w:rsidRPr="00957D59" w:rsidRDefault="00184B5D" w:rsidP="00184B5D">
      <w:pPr>
        <w:pStyle w:val="a3"/>
        <w:numPr>
          <w:ilvl w:val="0"/>
          <w:numId w:val="1"/>
        </w:numPr>
        <w:spacing w:after="0" w:line="247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  <w:r w:rsidRPr="00957D59">
        <w:rPr>
          <w:rFonts w:ascii="Times New Roman" w:hAnsi="Times New Roman" w:cs="Times New Roman"/>
          <w:b/>
          <w:sz w:val="28"/>
          <w:szCs w:val="28"/>
        </w:rPr>
        <w:t xml:space="preserve">Феномен Московской школы скульптуры </w:t>
      </w:r>
    </w:p>
    <w:p w:rsidR="00184B5D" w:rsidRPr="00957D59" w:rsidRDefault="00184B5D" w:rsidP="00184B5D">
      <w:pPr>
        <w:pStyle w:val="a3"/>
        <w:spacing w:after="0" w:line="247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957D59">
        <w:rPr>
          <w:rFonts w:ascii="Times New Roman" w:hAnsi="Times New Roman" w:cs="Times New Roman"/>
          <w:sz w:val="28"/>
          <w:szCs w:val="28"/>
        </w:rPr>
        <w:t>Система обучения скульптуре в Императорской Академии художеств и в Московском училище живописи, ваяния и зодчества.  Разница подходов и разница результатов.</w:t>
      </w:r>
      <w:r w:rsidRPr="00957D59">
        <w:rPr>
          <w:rFonts w:ascii="Times New Roman" w:hAnsi="Times New Roman" w:cs="Times New Roman"/>
          <w:sz w:val="28"/>
          <w:szCs w:val="28"/>
        </w:rPr>
        <w:br/>
      </w:r>
    </w:p>
    <w:p w:rsidR="00184B5D" w:rsidRPr="00957D59" w:rsidRDefault="00184B5D" w:rsidP="00184B5D">
      <w:pPr>
        <w:pStyle w:val="a3"/>
        <w:numPr>
          <w:ilvl w:val="0"/>
          <w:numId w:val="1"/>
        </w:numPr>
        <w:spacing w:after="0" w:line="247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957D59">
        <w:rPr>
          <w:rFonts w:ascii="Times New Roman" w:hAnsi="Times New Roman" w:cs="Times New Roman"/>
          <w:b/>
          <w:sz w:val="28"/>
          <w:szCs w:val="28"/>
        </w:rPr>
        <w:t xml:space="preserve">Керамическая скульптура на рубеже </w:t>
      </w:r>
      <w:r w:rsidRPr="00957D59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957D59">
        <w:rPr>
          <w:rFonts w:ascii="Times New Roman" w:hAnsi="Times New Roman" w:cs="Times New Roman"/>
          <w:b/>
          <w:sz w:val="28"/>
          <w:szCs w:val="28"/>
        </w:rPr>
        <w:t>-ХХ веков</w:t>
      </w:r>
      <w:r w:rsidRPr="00957D59">
        <w:rPr>
          <w:rFonts w:ascii="Times New Roman" w:hAnsi="Times New Roman" w:cs="Times New Roman"/>
          <w:sz w:val="28"/>
          <w:szCs w:val="28"/>
        </w:rPr>
        <w:br/>
        <w:t>Причины популярности. Технологии. Ведущие мастера, работающие в керамике.</w:t>
      </w:r>
    </w:p>
    <w:p w:rsidR="00184B5D" w:rsidRPr="00957D59" w:rsidRDefault="00184B5D" w:rsidP="00184B5D">
      <w:pPr>
        <w:pStyle w:val="a3"/>
        <w:spacing w:after="0" w:line="247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184B5D" w:rsidRPr="00957D59" w:rsidRDefault="00184B5D" w:rsidP="00184B5D">
      <w:pPr>
        <w:pStyle w:val="a3"/>
        <w:numPr>
          <w:ilvl w:val="0"/>
          <w:numId w:val="1"/>
        </w:numPr>
        <w:spacing w:after="0" w:line="247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957D59">
        <w:rPr>
          <w:rFonts w:ascii="Times New Roman" w:hAnsi="Times New Roman" w:cs="Times New Roman"/>
          <w:b/>
          <w:sz w:val="28"/>
          <w:szCs w:val="28"/>
        </w:rPr>
        <w:t>Практическое занятие в Депозитарии Третьяковской галереи</w:t>
      </w:r>
    </w:p>
    <w:p w:rsidR="00184B5D" w:rsidRPr="009944D5" w:rsidRDefault="00184B5D" w:rsidP="00184B5D">
      <w:pPr>
        <w:spacing w:line="247" w:lineRule="auto"/>
        <w:rPr>
          <w:rFonts w:ascii="Times New Roman" w:hAnsi="Times New Roman" w:cs="Times New Roman"/>
          <w:sz w:val="28"/>
          <w:szCs w:val="28"/>
        </w:rPr>
      </w:pPr>
    </w:p>
    <w:sectPr w:rsidR="00184B5D" w:rsidRPr="009944D5" w:rsidSect="0061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6A6"/>
    <w:multiLevelType w:val="hybridMultilevel"/>
    <w:tmpl w:val="E69E0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664"/>
    <w:rsid w:val="00075664"/>
    <w:rsid w:val="00125123"/>
    <w:rsid w:val="00184B5D"/>
    <w:rsid w:val="00225C63"/>
    <w:rsid w:val="005A1A72"/>
    <w:rsid w:val="006173BE"/>
    <w:rsid w:val="00655319"/>
    <w:rsid w:val="0099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1958</Characters>
  <Application>Microsoft Office Word</Application>
  <DocSecurity>0</DocSecurity>
  <Lines>16</Lines>
  <Paragraphs>4</Paragraphs>
  <ScaleCrop>false</ScaleCrop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Анна Захарова</cp:lastModifiedBy>
  <cp:revision>4</cp:revision>
  <dcterms:created xsi:type="dcterms:W3CDTF">2016-02-10T14:38:00Z</dcterms:created>
  <dcterms:modified xsi:type="dcterms:W3CDTF">2016-02-15T18:26:00Z</dcterms:modified>
</cp:coreProperties>
</file>